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7372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и науки Забайкальского края Комитет администрации муниципального района "Карымский район" МОУ "Средняя общеобразовательная школа№5 п. Карымское с пришкольным интернатом"</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СОШ №5 п.Карымское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Горячкина С.Ж.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№48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Гаврилова М.Ю.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Горячкина С.Ж.</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№81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3024549)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2"/>
      <w:r>
        <w:rPr>
          <w:rFonts w:ascii="Times New Roman" w:hAnsi="Times New Roman"/>
          <w:b/>
          <w:i w:val="false"/>
          <w:color w:val="000000"/>
          <w:sz w:val="28"/>
        </w:rPr>
        <w:t>п.Карымское</w:t>
      </w:r>
      <w:bookmarkEnd w:id="2"/>
      <w:r>
        <w:rPr>
          <w:rFonts w:ascii="Times New Roman" w:hAnsi="Times New Roman"/>
          <w:b/>
          <w:i w:val="false"/>
          <w:color w:val="000000"/>
          <w:sz w:val="28"/>
        </w:rPr>
        <w:t xml:space="preserve">‌ </w:t>
      </w:r>
      <w:bookmarkStart w:name="491e05a7-f9e6-4844-988f-66989e75e9e7"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737282" w:id="4"/>
    <w:p>
      <w:pPr>
        <w:sectPr>
          <w:pgSz w:w="11906" w:h="16383" w:orient="portrait"/>
        </w:sectPr>
      </w:pPr>
    </w:p>
    <w:bookmarkEnd w:id="4"/>
    <w:bookmarkEnd w:id="0"/>
    <w:bookmarkStart w:name="block-22737283"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6"/>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2737283" w:id="7"/>
    <w:p>
      <w:pPr>
        <w:sectPr>
          <w:pgSz w:w="11906" w:h="16383" w:orient="portrait"/>
        </w:sectPr>
      </w:pPr>
    </w:p>
    <w:bookmarkEnd w:id="7"/>
    <w:bookmarkEnd w:id="5"/>
    <w:bookmarkStart w:name="block-22737285"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2737285" w:id="10"/>
    <w:p>
      <w:pPr>
        <w:sectPr>
          <w:pgSz w:w="11906" w:h="16383" w:orient="portrait"/>
        </w:sectPr>
      </w:pPr>
    </w:p>
    <w:bookmarkEnd w:id="10"/>
    <w:bookmarkEnd w:id="8"/>
    <w:bookmarkStart w:name="block-22737284" w:id="11"/>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2737284" w:id="12"/>
    <w:p>
      <w:pPr>
        <w:sectPr>
          <w:pgSz w:w="11906" w:h="16383" w:orient="portrait"/>
        </w:sectPr>
      </w:pPr>
    </w:p>
    <w:bookmarkEnd w:id="12"/>
    <w:bookmarkEnd w:id="11"/>
    <w:bookmarkStart w:name="block-2273728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2737286" w:id="14"/>
    <w:p>
      <w:pPr>
        <w:sectPr>
          <w:pgSz w:w="16383" w:h="11906" w:orient="landscape"/>
        </w:sectPr>
      </w:pPr>
    </w:p>
    <w:bookmarkEnd w:id="14"/>
    <w:bookmarkEnd w:id="13"/>
    <w:bookmarkStart w:name="block-2273728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737280" w:id="16"/>
    <w:p>
      <w:pPr>
        <w:sectPr>
          <w:pgSz w:w="16383" w:h="11906" w:orient="landscape"/>
        </w:sectPr>
      </w:pPr>
    </w:p>
    <w:bookmarkEnd w:id="16"/>
    <w:bookmarkEnd w:id="15"/>
    <w:bookmarkStart w:name="block-2273728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8"/>
      <w:r>
        <w:rPr>
          <w:rFonts w:ascii="Times New Roman" w:hAnsi="Times New Roman"/>
          <w:b w:val="false"/>
          <w:i w:val="false"/>
          <w:color w:val="000000"/>
          <w:sz w:val="28"/>
        </w:rPr>
        <w:t>• Биология. Растения. Бактерии. Грибы и лишайники, 7 класс/ Викторов В.П., Никишов А.И., Общество с ограниченной ответственностью «Издательский центр ВЛАДОС»</w:t>
      </w:r>
      <w:bookmarkEnd w:id="18"/>
      <w:r>
        <w:rPr>
          <w:sz w:val="28"/>
        </w:rPr>
        <w:br/>
      </w:r>
      <w:bookmarkStart w:name="ef5aee1f-a1dd-4003-80d1-f508fdb757a8" w:id="19"/>
      <w:r>
        <w:rPr>
          <w:rFonts w:ascii="Times New Roman" w:hAnsi="Times New Roman"/>
          <w:b w:val="false"/>
          <w:i w:val="false"/>
          <w:color w:val="000000"/>
          <w:sz w:val="28"/>
        </w:rPr>
        <w:t xml:space="preserve"> • Биология. Человек и его здоровье, 9 класс/ Никишов А.И., Богданов Н.А., Общество с ограниченной ответственностью «Издательский центр ВЛАДОС»</w:t>
      </w:r>
      <w:bookmarkEnd w:id="19"/>
      <w:r>
        <w:rPr>
          <w:sz w:val="28"/>
        </w:rPr>
        <w:br/>
      </w:r>
      <w:bookmarkStart w:name="ef5aee1f-a1dd-4003-80d1-f508fdb757a8" w:id="20"/>
      <w:r>
        <w:rPr>
          <w:rFonts w:ascii="Times New Roman" w:hAnsi="Times New Roman"/>
          <w:b w:val="false"/>
          <w:i w:val="false"/>
          <w:color w:val="000000"/>
          <w:sz w:val="28"/>
        </w:rPr>
        <w:t xml:space="preserve"> • Биология. Животные, 8 класс/ Никишов А.И., Шарова И.Х., Общество с ограниченной ответственностью «Издательский центр ВЛАДОС»</w:t>
      </w:r>
      <w:bookmarkEnd w:id="20"/>
      <w:r>
        <w:rPr>
          <w:sz w:val="28"/>
        </w:rPr>
        <w:br/>
      </w:r>
      <w:bookmarkStart w:name="ef5aee1f-a1dd-4003-80d1-f508fdb757a8" w:id="21"/>
      <w:r>
        <w:rPr>
          <w:rFonts w:ascii="Times New Roman" w:hAnsi="Times New Roman"/>
          <w:b w:val="false"/>
          <w:i w:val="false"/>
          <w:color w:val="000000"/>
          <w:sz w:val="28"/>
        </w:rPr>
        <w:t xml:space="preserve"> • Биология, 9 класс/ Захаров В.Б., Сивоглазов В.И., Мамонтов С.Г., Агафонов И.Б.,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a2fa273-6290-4a8f-b04c-5146bb80bf47" w:id="22"/>
      <w:r>
        <w:rPr>
          <w:rFonts w:ascii="Times New Roman" w:hAnsi="Times New Roman"/>
          <w:b w:val="false"/>
          <w:i w:val="false"/>
          <w:color w:val="000000"/>
          <w:sz w:val="28"/>
        </w:rPr>
        <w:t>Биология. Организмы: учебник для уч-ся 5 кл. общеобразоват. организаций/А.И. Никишов. - М. Издательство ВЛАДОС, 2020-111с.:ил</w:t>
      </w:r>
      <w:bookmarkEnd w:id="22"/>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3"/>
      <w:r>
        <w:rPr>
          <w:rFonts w:ascii="Times New Roman" w:hAnsi="Times New Roman"/>
          <w:b w:val="false"/>
          <w:i w:val="false"/>
          <w:color w:val="000000"/>
          <w:sz w:val="28"/>
        </w:rPr>
        <w:t>А.М.Розенштейн Самостоятельные работы уч-ся по биологии. Растения М.:Просвещение</w:t>
      </w:r>
      <w:bookmarkEnd w:id="23"/>
      <w:r>
        <w:rPr>
          <w:sz w:val="28"/>
        </w:rPr>
        <w:br/>
      </w:r>
      <w:bookmarkStart w:name="2209f42f-fc21-454f-8857-623babe6c98c" w:id="24"/>
      <w:r>
        <w:rPr>
          <w:rFonts w:ascii="Times New Roman" w:hAnsi="Times New Roman"/>
          <w:b w:val="false"/>
          <w:i w:val="false"/>
          <w:color w:val="000000"/>
          <w:sz w:val="28"/>
        </w:rPr>
        <w:t xml:space="preserve"> Г.С.Калинова А.Н. Мягкова Методика обучения биологии 6-7 М, изд Просвещение</w:t>
      </w:r>
      <w:bookmarkEnd w:id="24"/>
      <w:r>
        <w:rPr>
          <w:sz w:val="28"/>
        </w:rPr>
        <w:br/>
      </w:r>
      <w:bookmarkStart w:name="2209f42f-fc21-454f-8857-623babe6c98c" w:id="25"/>
      <w:r>
        <w:rPr>
          <w:rFonts w:ascii="Times New Roman" w:hAnsi="Times New Roman"/>
          <w:b w:val="false"/>
          <w:i w:val="false"/>
          <w:color w:val="000000"/>
          <w:sz w:val="28"/>
        </w:rPr>
        <w:t xml:space="preserve"> Методика обучения Человек.-М.: Дрофа</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6"/>
      <w:r>
        <w:rPr>
          <w:rFonts w:ascii="Times New Roman" w:hAnsi="Times New Roman"/>
          <w:b w:val="false"/>
          <w:i w:val="false"/>
          <w:color w:val="000000"/>
          <w:sz w:val="28"/>
        </w:rPr>
        <w:t>infourok.ru›Биология, nsportal.ru›shkola/biologiya/library/,kopilkaurokov.ru,multiurok.ru,urok.1sept.ru, урок-биологии.рф,vk.com›,studylib.ru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737281" w:id="27"/>
    <w:p>
      <w:pPr>
        <w:sectPr>
          <w:pgSz w:w="11906" w:h="16383" w:orient="portrait"/>
        </w:sectPr>
      </w:pPr>
    </w:p>
    <w:bookmarkEnd w:id="27"/>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